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4"/>
        <w:tblW w:w="90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0"/>
        <w:gridCol w:w="7069"/>
      </w:tblGrid>
      <w:tr w14:paraId="36FE38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8740" w:type="dxa"/>
            <w:gridSpan w:val="2"/>
            <w:vAlign w:val="center"/>
          </w:tcPr>
          <w:p w14:paraId="75CC3AF1">
            <w:pPr>
              <w:jc w:val="center"/>
              <w:rPr>
                <w:rFonts w:ascii="Times New Roman" w:hAnsi="Times New Roman" w:eastAsia="黑体"/>
                <w:b/>
                <w:sz w:val="32"/>
                <w:szCs w:val="32"/>
              </w:rPr>
            </w:pPr>
            <w:r>
              <w:rPr>
                <w:rFonts w:hint="eastAsia" w:ascii="Times New Roman" w:hAnsi="Times New Roman" w:eastAsia="黑体"/>
                <w:sz w:val="28"/>
              </w:rPr>
              <w:t>湖北经济学院202</w:t>
            </w:r>
            <w:r>
              <w:rPr>
                <w:rFonts w:hint="eastAsia" w:ascii="Times New Roman" w:hAnsi="Times New Roman" w:eastAsia="黑体"/>
                <w:sz w:val="28"/>
                <w:lang w:val="en-US" w:eastAsia="zh-CN"/>
              </w:rPr>
              <w:t>6</w:t>
            </w:r>
            <w:r>
              <w:rPr>
                <w:rFonts w:hint="eastAsia" w:ascii="Times New Roman" w:hAnsi="Times New Roman" w:eastAsia="黑体"/>
                <w:sz w:val="28"/>
              </w:rPr>
              <w:t>年</w:t>
            </w:r>
            <w:r>
              <w:rPr>
                <w:rFonts w:ascii="Times New Roman" w:hAnsi="Times New Roman" w:eastAsia="黑体"/>
                <w:sz w:val="28"/>
              </w:rPr>
              <w:t>暑期</w:t>
            </w:r>
            <w:r>
              <w:rPr>
                <w:rFonts w:hint="eastAsia" w:ascii="Times New Roman" w:hAnsi="Times New Roman" w:eastAsia="黑体"/>
                <w:sz w:val="28"/>
              </w:rPr>
              <w:t>“返家乡”</w:t>
            </w:r>
            <w:r>
              <w:rPr>
                <w:rFonts w:ascii="Times New Roman" w:hAnsi="Times New Roman" w:eastAsia="黑体"/>
                <w:sz w:val="28"/>
              </w:rPr>
              <w:t>社会实践个人安全承诺书</w:t>
            </w:r>
          </w:p>
        </w:tc>
      </w:tr>
      <w:tr w14:paraId="3B2567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90" w:hRule="atLeast"/>
          <w:jc w:val="center"/>
        </w:trPr>
        <w:tc>
          <w:tcPr>
            <w:tcW w:w="8740" w:type="dxa"/>
            <w:gridSpan w:val="2"/>
          </w:tcPr>
          <w:p w14:paraId="51BCC260">
            <w:pPr>
              <w:spacing w:line="360" w:lineRule="auto"/>
              <w:ind w:firstLine="468" w:firstLineChars="195"/>
              <w:rPr>
                <w:rFonts w:ascii="Times New Roman" w:hAnsi="Times New Roman" w:eastAsia="仿宋"/>
                <w:sz w:val="24"/>
                <w:szCs w:val="24"/>
              </w:rPr>
            </w:pPr>
            <w:r>
              <w:rPr>
                <w:rFonts w:ascii="Times New Roman" w:hAnsi="Times New Roman" w:eastAsia="仿宋"/>
                <w:sz w:val="24"/>
                <w:szCs w:val="24"/>
              </w:rPr>
              <w:t>本人自愿参加湖北经济学院</w:t>
            </w:r>
            <w:r>
              <w:rPr>
                <w:rFonts w:hint="eastAsia" w:ascii="Times New Roman" w:hAnsi="Times New Roman" w:eastAsia="仿宋"/>
                <w:sz w:val="24"/>
                <w:szCs w:val="24"/>
              </w:rPr>
              <w:t>202</w:t>
            </w:r>
            <w:r>
              <w:rPr>
                <w:rFonts w:hint="eastAsia" w:ascii="Times New Roman" w:hAnsi="Times New Roman" w:eastAsia="仿宋"/>
                <w:sz w:val="24"/>
                <w:szCs w:val="24"/>
                <w:lang w:val="en-US" w:eastAsia="zh-CN"/>
              </w:rPr>
              <w:t>6</w:t>
            </w:r>
            <w:r>
              <w:rPr>
                <w:rFonts w:ascii="Times New Roman" w:hAnsi="Times New Roman" w:eastAsia="仿宋"/>
                <w:sz w:val="24"/>
                <w:szCs w:val="24"/>
              </w:rPr>
              <w:t>年大学生暑期</w:t>
            </w:r>
            <w:r>
              <w:rPr>
                <w:rFonts w:hint="eastAsia" w:ascii="Times New Roman" w:hAnsi="Times New Roman" w:eastAsia="仿宋"/>
                <w:sz w:val="24"/>
                <w:szCs w:val="24"/>
              </w:rPr>
              <w:t>“返家乡”</w:t>
            </w:r>
            <w:r>
              <w:rPr>
                <w:rFonts w:ascii="Times New Roman" w:hAnsi="Times New Roman" w:eastAsia="仿宋"/>
                <w:sz w:val="24"/>
                <w:szCs w:val="24"/>
              </w:rPr>
              <w:t>社会实践活动，并保证本人身体和心理状况适合参加本次社会实践，对本次社会实践的目的、性质、实践地的情况以及可能的风险有清楚的了解。</w:t>
            </w:r>
          </w:p>
          <w:p w14:paraId="5179BC08">
            <w:pPr>
              <w:spacing w:line="360" w:lineRule="auto"/>
              <w:ind w:firstLine="468" w:firstLineChars="195"/>
              <w:rPr>
                <w:rFonts w:ascii="Times New Roman" w:hAnsi="Times New Roman" w:eastAsia="仿宋"/>
                <w:sz w:val="24"/>
                <w:szCs w:val="24"/>
              </w:rPr>
            </w:pPr>
            <w:r>
              <w:rPr>
                <w:rFonts w:ascii="Times New Roman" w:hAnsi="Times New Roman" w:eastAsia="仿宋"/>
                <w:sz w:val="24"/>
                <w:szCs w:val="24"/>
              </w:rPr>
              <w:t>本人承诺：</w:t>
            </w:r>
          </w:p>
          <w:p w14:paraId="462F72F8">
            <w:pPr>
              <w:spacing w:line="360" w:lineRule="auto"/>
              <w:ind w:firstLine="468" w:firstLineChars="195"/>
              <w:rPr>
                <w:rFonts w:ascii="Times New Roman" w:hAnsi="Times New Roman" w:eastAsia="仿宋"/>
                <w:sz w:val="24"/>
                <w:szCs w:val="24"/>
              </w:rPr>
            </w:pPr>
            <w:r>
              <w:rPr>
                <w:rFonts w:ascii="Times New Roman" w:hAnsi="Times New Roman" w:eastAsia="仿宋"/>
                <w:sz w:val="24"/>
                <w:szCs w:val="24"/>
              </w:rPr>
              <w:t>1.在社会实践期间将自觉遵守国家法律法规和学校纪律，严格执行学校关于暑期社会实践的各项规定。</w:t>
            </w:r>
          </w:p>
          <w:p w14:paraId="255A7BCC">
            <w:pPr>
              <w:spacing w:line="360" w:lineRule="auto"/>
              <w:ind w:firstLine="468" w:firstLineChars="195"/>
              <w:rPr>
                <w:rFonts w:ascii="Times New Roman" w:hAnsi="Times New Roman" w:eastAsia="仿宋"/>
                <w:sz w:val="24"/>
                <w:szCs w:val="24"/>
              </w:rPr>
            </w:pPr>
            <w:r>
              <w:rPr>
                <w:rFonts w:ascii="Times New Roman" w:hAnsi="Times New Roman" w:eastAsia="仿宋"/>
                <w:sz w:val="24"/>
                <w:szCs w:val="24"/>
              </w:rPr>
              <w:t>2.在社会实践实践期间注意人身和财物安全，增强自我保护意识。</w:t>
            </w:r>
          </w:p>
          <w:p w14:paraId="1B4C0393">
            <w:pPr>
              <w:spacing w:line="360" w:lineRule="auto"/>
              <w:ind w:firstLine="468" w:firstLineChars="195"/>
              <w:rPr>
                <w:rFonts w:ascii="Times New Roman" w:hAnsi="Times New Roman" w:eastAsia="仿宋"/>
                <w:sz w:val="24"/>
                <w:szCs w:val="24"/>
              </w:rPr>
            </w:pPr>
            <w:r>
              <w:rPr>
                <w:rFonts w:ascii="Times New Roman" w:hAnsi="Times New Roman" w:eastAsia="仿宋"/>
                <w:sz w:val="24"/>
                <w:szCs w:val="24"/>
              </w:rPr>
              <w:t>3.按照预定计划，在安全可靠的地区和场所进行实践，避开暑期山洪多发、滑坡、洪水等极不安全的地区开展社会实践活动，有异常情况及时就医。</w:t>
            </w:r>
          </w:p>
          <w:p w14:paraId="4E31D64C">
            <w:pPr>
              <w:spacing w:line="360" w:lineRule="auto"/>
              <w:ind w:firstLine="468" w:firstLineChars="195"/>
              <w:rPr>
                <w:rFonts w:ascii="Times New Roman" w:hAnsi="Times New Roman" w:eastAsia="仿宋"/>
                <w:sz w:val="24"/>
                <w:szCs w:val="24"/>
              </w:rPr>
            </w:pPr>
            <w:r>
              <w:rPr>
                <w:rFonts w:ascii="Times New Roman" w:hAnsi="Times New Roman" w:eastAsia="仿宋"/>
                <w:sz w:val="24"/>
                <w:szCs w:val="24"/>
              </w:rPr>
              <w:t>4.在实践期间注重礼仪礼节，尊重民族地区的风俗习惯，不做任何影响学校名誉的不文明行为，体现当代大学生良好的精神风貌。</w:t>
            </w:r>
          </w:p>
          <w:p w14:paraId="68F70EC7">
            <w:pPr>
              <w:spacing w:line="360" w:lineRule="auto"/>
              <w:ind w:firstLine="468" w:firstLineChars="195"/>
              <w:rPr>
                <w:rFonts w:ascii="Times New Roman" w:hAnsi="Times New Roman" w:eastAsia="仿宋"/>
                <w:sz w:val="24"/>
                <w:szCs w:val="24"/>
              </w:rPr>
            </w:pPr>
            <w:r>
              <w:rPr>
                <w:rFonts w:ascii="Times New Roman" w:hAnsi="Times New Roman" w:eastAsia="仿宋"/>
                <w:sz w:val="24"/>
                <w:szCs w:val="24"/>
              </w:rPr>
              <w:t>5.在实践期间乘坐正规的客运单位车辆，使用由专门线路驾驶员驾驶的交通工具。</w:t>
            </w:r>
          </w:p>
          <w:p w14:paraId="68FEDB15">
            <w:pPr>
              <w:spacing w:line="360" w:lineRule="auto"/>
              <w:ind w:firstLine="468" w:firstLineChars="195"/>
              <w:rPr>
                <w:rFonts w:ascii="Times New Roman" w:hAnsi="Times New Roman" w:eastAsia="仿宋"/>
                <w:sz w:val="24"/>
                <w:szCs w:val="24"/>
              </w:rPr>
            </w:pPr>
            <w:r>
              <w:rPr>
                <w:rFonts w:ascii="Times New Roman" w:hAnsi="Times New Roman" w:eastAsia="仿宋"/>
                <w:sz w:val="24"/>
                <w:szCs w:val="24"/>
              </w:rPr>
              <w:t>6.凡不遵守以上承诺而发生安全问题，责任自负。</w:t>
            </w:r>
          </w:p>
          <w:p w14:paraId="142798F6">
            <w:pPr>
              <w:ind w:firstLine="5160" w:firstLineChars="2150"/>
              <w:rPr>
                <w:rFonts w:ascii="Times New Roman" w:hAnsi="Times New Roman" w:eastAsia="仿宋"/>
                <w:sz w:val="24"/>
                <w:szCs w:val="24"/>
              </w:rPr>
            </w:pPr>
          </w:p>
          <w:p w14:paraId="4E23D129">
            <w:pPr>
              <w:ind w:firstLine="5160" w:firstLineChars="2150"/>
              <w:rPr>
                <w:rFonts w:ascii="Times New Roman" w:hAnsi="Times New Roman" w:eastAsia="仿宋"/>
                <w:sz w:val="24"/>
                <w:szCs w:val="24"/>
              </w:rPr>
            </w:pPr>
          </w:p>
          <w:p w14:paraId="4F1BE9C9">
            <w:pPr>
              <w:ind w:firstLine="5160" w:firstLineChars="2150"/>
              <w:rPr>
                <w:rFonts w:ascii="Times New Roman" w:hAnsi="Times New Roman" w:eastAsia="仿宋"/>
                <w:sz w:val="24"/>
                <w:szCs w:val="24"/>
              </w:rPr>
            </w:pPr>
          </w:p>
          <w:p w14:paraId="7CE4A054">
            <w:pPr>
              <w:ind w:firstLine="5160" w:firstLineChars="2150"/>
              <w:rPr>
                <w:rFonts w:ascii="Times New Roman" w:hAnsi="Times New Roman" w:eastAsia="仿宋"/>
                <w:sz w:val="24"/>
                <w:szCs w:val="24"/>
              </w:rPr>
            </w:pPr>
          </w:p>
          <w:p w14:paraId="69E7AE53">
            <w:pPr>
              <w:spacing w:line="360" w:lineRule="auto"/>
              <w:ind w:firstLine="5160" w:firstLineChars="2150"/>
              <w:rPr>
                <w:rFonts w:ascii="Times New Roman" w:hAnsi="Times New Roman" w:eastAsia="仿宋"/>
                <w:sz w:val="24"/>
                <w:szCs w:val="24"/>
              </w:rPr>
            </w:pPr>
            <w:r>
              <w:rPr>
                <w:rFonts w:ascii="Times New Roman" w:hAnsi="Times New Roman" w:eastAsia="仿宋"/>
                <w:sz w:val="24"/>
                <w:szCs w:val="24"/>
              </w:rPr>
              <w:t>签  名：</w:t>
            </w:r>
          </w:p>
          <w:p w14:paraId="78179112">
            <w:pPr>
              <w:spacing w:line="360" w:lineRule="auto"/>
              <w:ind w:firstLine="3360" w:firstLineChars="1400"/>
              <w:rPr>
                <w:rFonts w:ascii="Times New Roman" w:hAnsi="Times New Roman"/>
              </w:rPr>
            </w:pPr>
            <w:r>
              <w:rPr>
                <w:rFonts w:ascii="Times New Roman" w:hAnsi="Times New Roman" w:eastAsia="仿宋"/>
                <w:sz w:val="24"/>
                <w:szCs w:val="24"/>
              </w:rPr>
              <w:t xml:space="preserve">               年    月    日</w:t>
            </w:r>
          </w:p>
        </w:tc>
      </w:tr>
      <w:tr w14:paraId="0C1F97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4" w:hRule="atLeast"/>
          <w:jc w:val="center"/>
        </w:trPr>
        <w:tc>
          <w:tcPr>
            <w:tcW w:w="1890" w:type="dxa"/>
            <w:tcBorders>
              <w:bottom w:val="single" w:color="auto" w:sz="4" w:space="0"/>
            </w:tcBorders>
            <w:vAlign w:val="center"/>
          </w:tcPr>
          <w:p w14:paraId="24FEE087">
            <w:pPr>
              <w:jc w:val="center"/>
              <w:rPr>
                <w:rFonts w:ascii="Times New Roman" w:hAnsi="Times New Roman" w:eastAsia="华文仿宋"/>
                <w:sz w:val="24"/>
              </w:rPr>
            </w:pPr>
            <w:r>
              <w:rPr>
                <w:rFonts w:ascii="Times New Roman" w:hAnsi="Times New Roman" w:eastAsia="华文仿宋"/>
                <w:sz w:val="24"/>
              </w:rPr>
              <w:t>学院团委意见</w:t>
            </w:r>
          </w:p>
        </w:tc>
        <w:tc>
          <w:tcPr>
            <w:tcW w:w="6850" w:type="dxa"/>
            <w:tcBorders>
              <w:bottom w:val="single" w:color="auto" w:sz="4" w:space="0"/>
            </w:tcBorders>
          </w:tcPr>
          <w:p w14:paraId="60F85988">
            <w:pPr>
              <w:ind w:right="420"/>
              <w:rPr>
                <w:rFonts w:ascii="Times New Roman" w:hAnsi="Times New Roman" w:eastAsia="华文仿宋"/>
                <w:sz w:val="24"/>
              </w:rPr>
            </w:pPr>
          </w:p>
          <w:p w14:paraId="328FA2FA">
            <w:pPr>
              <w:ind w:right="420"/>
              <w:rPr>
                <w:rFonts w:ascii="Times New Roman" w:hAnsi="Times New Roman" w:eastAsia="华文仿宋"/>
                <w:sz w:val="24"/>
              </w:rPr>
            </w:pPr>
          </w:p>
          <w:p w14:paraId="4B6C323A">
            <w:pPr>
              <w:ind w:right="420"/>
              <w:rPr>
                <w:rFonts w:ascii="Times New Roman" w:hAnsi="Times New Roman" w:eastAsia="华文仿宋"/>
                <w:sz w:val="24"/>
              </w:rPr>
            </w:pPr>
          </w:p>
          <w:p w14:paraId="10CFBA02">
            <w:pPr>
              <w:ind w:left="2730" w:leftChars="1300" w:firstLine="240" w:firstLineChars="100"/>
              <w:jc w:val="center"/>
              <w:rPr>
                <w:rFonts w:ascii="Times New Roman" w:hAnsi="Times New Roman" w:eastAsia="华文仿宋"/>
                <w:sz w:val="24"/>
                <w:szCs w:val="24"/>
              </w:rPr>
            </w:pPr>
            <w:r>
              <w:rPr>
                <w:rFonts w:ascii="Times New Roman" w:hAnsi="Times New Roman" w:eastAsia="华文仿宋"/>
                <w:sz w:val="24"/>
              </w:rPr>
              <w:t>（盖  章）                                     年    月    日</w:t>
            </w:r>
          </w:p>
        </w:tc>
      </w:tr>
    </w:tbl>
    <w:p w14:paraId="3304BD62">
      <w:pPr>
        <w:rPr>
          <w:rFonts w:ascii="Times New Roman" w:hAnsi="Times New Roman"/>
        </w:rPr>
      </w:pPr>
    </w:p>
    <w:p w14:paraId="57E219F0">
      <w:pPr>
        <w:jc w:val="left"/>
        <w:rPr>
          <w:rFonts w:ascii="Times New Roman" w:hAnsi="Times New Roman" w:eastAsia="仿宋"/>
        </w:rPr>
      </w:pPr>
      <w:r>
        <w:rPr>
          <w:rFonts w:ascii="Times New Roman" w:hAnsi="Times New Roman" w:eastAsia="仿宋"/>
        </w:rPr>
        <w:t>说明：此表用五号宋体填写，单倍行距；可根据内容扩展；签名处需手写。</w:t>
      </w:r>
    </w:p>
    <w:p w14:paraId="1F2978E3">
      <w:pPr>
        <w:jc w:val="left"/>
        <w:rPr>
          <w:rFonts w:ascii="Times New Roman" w:hAnsi="Times New Roman" w:eastAsia="华文仿宋"/>
        </w:rPr>
      </w:pPr>
    </w:p>
    <w:sectPr>
      <w:pgSz w:w="11906" w:h="16838"/>
      <w:pgMar w:top="1418" w:right="1701" w:bottom="1418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3"/>
    <w:multiLevelType w:val="multilevel"/>
    <w:tmpl w:val="00000003"/>
    <w:lvl w:ilvl="0" w:tentative="0">
      <w:start w:val="1"/>
      <w:numFmt w:val="chineseCountingThousand"/>
      <w:pStyle w:val="54"/>
      <w:lvlText w:val="%1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6"/>
  <w:bordersDoNotSurroundHeader w:val="1"/>
  <w:bordersDoNotSurroundFooter w:val="1"/>
  <w:documentProtection w:edit="readOnly" w:enforcement="0"/>
  <w:defaultTabStop w:val="420"/>
  <w:drawingGridHorizontalSpacing w:val="105"/>
  <w:drawingGridVerticalSpacing w:val="156"/>
  <w:doNotShadeFormData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NmY2NjZWRlMDAwN2FjNDI2MTE5OWVlYTdhMjUzZjEifQ=="/>
  </w:docVars>
  <w:rsids>
    <w:rsidRoot w:val="001E08FB"/>
    <w:rsid w:val="0001056D"/>
    <w:rsid w:val="00033EF1"/>
    <w:rsid w:val="000366AA"/>
    <w:rsid w:val="00053A3F"/>
    <w:rsid w:val="0008234C"/>
    <w:rsid w:val="00086F71"/>
    <w:rsid w:val="00090E8B"/>
    <w:rsid w:val="000A300E"/>
    <w:rsid w:val="000B66FB"/>
    <w:rsid w:val="000C51FA"/>
    <w:rsid w:val="000C7BC3"/>
    <w:rsid w:val="000D2DCD"/>
    <w:rsid w:val="000D56C4"/>
    <w:rsid w:val="000F0B01"/>
    <w:rsid w:val="00102E1D"/>
    <w:rsid w:val="00104DD3"/>
    <w:rsid w:val="001125DB"/>
    <w:rsid w:val="001421E2"/>
    <w:rsid w:val="00153EB6"/>
    <w:rsid w:val="00166395"/>
    <w:rsid w:val="00177A2F"/>
    <w:rsid w:val="001860BA"/>
    <w:rsid w:val="00192C26"/>
    <w:rsid w:val="001A5111"/>
    <w:rsid w:val="001C0A18"/>
    <w:rsid w:val="001E08FB"/>
    <w:rsid w:val="001E4267"/>
    <w:rsid w:val="001F11F7"/>
    <w:rsid w:val="001F3021"/>
    <w:rsid w:val="001F4E70"/>
    <w:rsid w:val="00200DE7"/>
    <w:rsid w:val="00202FD7"/>
    <w:rsid w:val="00216145"/>
    <w:rsid w:val="002246A5"/>
    <w:rsid w:val="0022744C"/>
    <w:rsid w:val="00227F0A"/>
    <w:rsid w:val="00243608"/>
    <w:rsid w:val="00254E22"/>
    <w:rsid w:val="00257E04"/>
    <w:rsid w:val="002667E7"/>
    <w:rsid w:val="002838B3"/>
    <w:rsid w:val="002C5BBF"/>
    <w:rsid w:val="002E3EE6"/>
    <w:rsid w:val="002E5DD5"/>
    <w:rsid w:val="002F311C"/>
    <w:rsid w:val="002F5D9C"/>
    <w:rsid w:val="00312F2C"/>
    <w:rsid w:val="003261E7"/>
    <w:rsid w:val="003307BA"/>
    <w:rsid w:val="00340E89"/>
    <w:rsid w:val="00346802"/>
    <w:rsid w:val="00361D81"/>
    <w:rsid w:val="00366CBC"/>
    <w:rsid w:val="00380FFC"/>
    <w:rsid w:val="003813A0"/>
    <w:rsid w:val="00390B6C"/>
    <w:rsid w:val="00393234"/>
    <w:rsid w:val="003A646D"/>
    <w:rsid w:val="003B7E45"/>
    <w:rsid w:val="003E2F36"/>
    <w:rsid w:val="00402D51"/>
    <w:rsid w:val="00407906"/>
    <w:rsid w:val="00411732"/>
    <w:rsid w:val="00442B12"/>
    <w:rsid w:val="00445BFB"/>
    <w:rsid w:val="00450086"/>
    <w:rsid w:val="00457337"/>
    <w:rsid w:val="0046032A"/>
    <w:rsid w:val="00460C3A"/>
    <w:rsid w:val="00461EB6"/>
    <w:rsid w:val="00465B0E"/>
    <w:rsid w:val="00466CB9"/>
    <w:rsid w:val="0046772B"/>
    <w:rsid w:val="00474995"/>
    <w:rsid w:val="00476560"/>
    <w:rsid w:val="0047759F"/>
    <w:rsid w:val="00482A63"/>
    <w:rsid w:val="00494B09"/>
    <w:rsid w:val="004B3C7F"/>
    <w:rsid w:val="004D783A"/>
    <w:rsid w:val="004E19B5"/>
    <w:rsid w:val="004E1AF0"/>
    <w:rsid w:val="004E7EC5"/>
    <w:rsid w:val="004F0531"/>
    <w:rsid w:val="0050050C"/>
    <w:rsid w:val="0051580F"/>
    <w:rsid w:val="00533810"/>
    <w:rsid w:val="005341A3"/>
    <w:rsid w:val="005408B0"/>
    <w:rsid w:val="00542597"/>
    <w:rsid w:val="00574D29"/>
    <w:rsid w:val="00582801"/>
    <w:rsid w:val="005D6457"/>
    <w:rsid w:val="005D77FE"/>
    <w:rsid w:val="005E2D75"/>
    <w:rsid w:val="006137BA"/>
    <w:rsid w:val="00617F24"/>
    <w:rsid w:val="006275BD"/>
    <w:rsid w:val="00664BC3"/>
    <w:rsid w:val="00671E9C"/>
    <w:rsid w:val="00695877"/>
    <w:rsid w:val="006B1F5D"/>
    <w:rsid w:val="006C5F27"/>
    <w:rsid w:val="006C694E"/>
    <w:rsid w:val="006D655C"/>
    <w:rsid w:val="006D7902"/>
    <w:rsid w:val="006E00F9"/>
    <w:rsid w:val="006F0212"/>
    <w:rsid w:val="0070372E"/>
    <w:rsid w:val="00704735"/>
    <w:rsid w:val="00712630"/>
    <w:rsid w:val="007173A1"/>
    <w:rsid w:val="00727EB4"/>
    <w:rsid w:val="007379B4"/>
    <w:rsid w:val="0075075F"/>
    <w:rsid w:val="00760171"/>
    <w:rsid w:val="00765B00"/>
    <w:rsid w:val="007662F3"/>
    <w:rsid w:val="00770645"/>
    <w:rsid w:val="007A35CF"/>
    <w:rsid w:val="007A4A1E"/>
    <w:rsid w:val="007B42DA"/>
    <w:rsid w:val="007C7D8F"/>
    <w:rsid w:val="007F6B52"/>
    <w:rsid w:val="0081730F"/>
    <w:rsid w:val="0085663A"/>
    <w:rsid w:val="0085691F"/>
    <w:rsid w:val="008625EF"/>
    <w:rsid w:val="00874DE4"/>
    <w:rsid w:val="00887C09"/>
    <w:rsid w:val="00896E6A"/>
    <w:rsid w:val="008A04CC"/>
    <w:rsid w:val="008A4F10"/>
    <w:rsid w:val="008B3AC5"/>
    <w:rsid w:val="008C4FE6"/>
    <w:rsid w:val="008E181B"/>
    <w:rsid w:val="00935939"/>
    <w:rsid w:val="00940145"/>
    <w:rsid w:val="00957188"/>
    <w:rsid w:val="009671CD"/>
    <w:rsid w:val="00976D9E"/>
    <w:rsid w:val="009826B8"/>
    <w:rsid w:val="009845E6"/>
    <w:rsid w:val="009950A6"/>
    <w:rsid w:val="0099525E"/>
    <w:rsid w:val="0099613B"/>
    <w:rsid w:val="009A759F"/>
    <w:rsid w:val="009B49AE"/>
    <w:rsid w:val="009E491D"/>
    <w:rsid w:val="009F26B6"/>
    <w:rsid w:val="00A021A6"/>
    <w:rsid w:val="00A17E30"/>
    <w:rsid w:val="00A34B24"/>
    <w:rsid w:val="00A42856"/>
    <w:rsid w:val="00A444F8"/>
    <w:rsid w:val="00A45FE0"/>
    <w:rsid w:val="00A534B0"/>
    <w:rsid w:val="00A53619"/>
    <w:rsid w:val="00A57C91"/>
    <w:rsid w:val="00A621D0"/>
    <w:rsid w:val="00A67C94"/>
    <w:rsid w:val="00A91FD7"/>
    <w:rsid w:val="00AA0821"/>
    <w:rsid w:val="00AA32AC"/>
    <w:rsid w:val="00AA695B"/>
    <w:rsid w:val="00AC0825"/>
    <w:rsid w:val="00AF03A2"/>
    <w:rsid w:val="00AF46C3"/>
    <w:rsid w:val="00AF4BD2"/>
    <w:rsid w:val="00AF4CA6"/>
    <w:rsid w:val="00AF5388"/>
    <w:rsid w:val="00B36058"/>
    <w:rsid w:val="00B40BEE"/>
    <w:rsid w:val="00B42E1D"/>
    <w:rsid w:val="00B822FD"/>
    <w:rsid w:val="00B92210"/>
    <w:rsid w:val="00BA23A7"/>
    <w:rsid w:val="00BA6AB4"/>
    <w:rsid w:val="00BC70B6"/>
    <w:rsid w:val="00C14CF5"/>
    <w:rsid w:val="00C2130C"/>
    <w:rsid w:val="00C25C1B"/>
    <w:rsid w:val="00C33B02"/>
    <w:rsid w:val="00C4582D"/>
    <w:rsid w:val="00C517D0"/>
    <w:rsid w:val="00C54284"/>
    <w:rsid w:val="00C56AD9"/>
    <w:rsid w:val="00C63791"/>
    <w:rsid w:val="00C864A4"/>
    <w:rsid w:val="00C912C6"/>
    <w:rsid w:val="00C93B2F"/>
    <w:rsid w:val="00CB3850"/>
    <w:rsid w:val="00CB70F7"/>
    <w:rsid w:val="00D2384D"/>
    <w:rsid w:val="00D319D8"/>
    <w:rsid w:val="00D45F59"/>
    <w:rsid w:val="00D5191D"/>
    <w:rsid w:val="00D56256"/>
    <w:rsid w:val="00D66745"/>
    <w:rsid w:val="00D7788D"/>
    <w:rsid w:val="00DA3AE8"/>
    <w:rsid w:val="00DE4313"/>
    <w:rsid w:val="00DE5AD6"/>
    <w:rsid w:val="00DF088C"/>
    <w:rsid w:val="00E05E3D"/>
    <w:rsid w:val="00E11E50"/>
    <w:rsid w:val="00E518E3"/>
    <w:rsid w:val="00E75568"/>
    <w:rsid w:val="00E779BB"/>
    <w:rsid w:val="00E846EC"/>
    <w:rsid w:val="00E913AE"/>
    <w:rsid w:val="00E944C3"/>
    <w:rsid w:val="00EA3593"/>
    <w:rsid w:val="00EB2734"/>
    <w:rsid w:val="00EB7DE4"/>
    <w:rsid w:val="00EE783C"/>
    <w:rsid w:val="00F10C19"/>
    <w:rsid w:val="00F16628"/>
    <w:rsid w:val="00F16710"/>
    <w:rsid w:val="00F16938"/>
    <w:rsid w:val="00F35330"/>
    <w:rsid w:val="00F742D4"/>
    <w:rsid w:val="00F97F66"/>
    <w:rsid w:val="00FA5DC2"/>
    <w:rsid w:val="00FC1C3A"/>
    <w:rsid w:val="00FC4B39"/>
    <w:rsid w:val="00FC7D84"/>
    <w:rsid w:val="00FD50EC"/>
    <w:rsid w:val="06736DDF"/>
    <w:rsid w:val="18B94F45"/>
    <w:rsid w:val="1F030AB2"/>
    <w:rsid w:val="26A1419B"/>
    <w:rsid w:val="2DC87705"/>
    <w:rsid w:val="30D94404"/>
    <w:rsid w:val="446908C9"/>
    <w:rsid w:val="48452589"/>
    <w:rsid w:val="4A3F2451"/>
    <w:rsid w:val="4E7E617B"/>
    <w:rsid w:val="4E8A3491"/>
    <w:rsid w:val="57821FA5"/>
    <w:rsid w:val="71845BD9"/>
    <w:rsid w:val="76885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39" w:semiHidden="0" w:name="toc 2"/>
    <w:lsdException w:qFormat="1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99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99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99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99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qFormat="1"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qFormat="1"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qFormat="1"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qFormat="1"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qFormat="1"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qFormat="1"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41"/>
    <w:autoRedefine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43"/>
    <w:autoRedefine/>
    <w:qFormat/>
    <w:uiPriority w:val="9"/>
    <w:pPr>
      <w:keepNext/>
      <w:keepLines/>
      <w:spacing w:line="312" w:lineRule="auto"/>
      <w:ind w:firstLine="200" w:firstLineChars="200"/>
      <w:jc w:val="left"/>
      <w:outlineLvl w:val="1"/>
    </w:pPr>
    <w:rPr>
      <w:rFonts w:ascii="Cambria" w:hAnsi="Cambria" w:eastAsia="黑体" w:cs="宋体"/>
      <w:b/>
      <w:bCs/>
      <w:sz w:val="24"/>
      <w:szCs w:val="32"/>
    </w:rPr>
  </w:style>
  <w:style w:type="paragraph" w:styleId="4">
    <w:name w:val="heading 3"/>
    <w:basedOn w:val="1"/>
    <w:next w:val="1"/>
    <w:autoRedefine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45"/>
    <w:autoRedefine/>
    <w:unhideWhenUsed/>
    <w:qFormat/>
    <w:uiPriority w:val="0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character" w:default="1" w:styleId="33">
    <w:name w:val="Default Paragraph Font"/>
    <w:semiHidden/>
    <w:unhideWhenUsed/>
    <w:qFormat/>
    <w:uiPriority w:val="1"/>
  </w:style>
  <w:style w:type="table" w:default="1" w:styleId="2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toc 7"/>
    <w:basedOn w:val="1"/>
    <w:next w:val="1"/>
    <w:autoRedefine/>
    <w:unhideWhenUsed/>
    <w:qFormat/>
    <w:uiPriority w:val="39"/>
    <w:pPr>
      <w:ind w:left="2520" w:leftChars="1200"/>
    </w:pPr>
    <w:rPr>
      <w:rFonts w:asciiTheme="minorHAnsi" w:hAnsiTheme="minorHAnsi" w:eastAsiaTheme="minorEastAsia" w:cstheme="minorBidi"/>
    </w:rPr>
  </w:style>
  <w:style w:type="paragraph" w:styleId="7">
    <w:name w:val="annotation text"/>
    <w:basedOn w:val="1"/>
    <w:link w:val="50"/>
    <w:autoRedefine/>
    <w:qFormat/>
    <w:uiPriority w:val="99"/>
    <w:pPr>
      <w:jc w:val="left"/>
    </w:pPr>
  </w:style>
  <w:style w:type="paragraph" w:styleId="8">
    <w:name w:val="toc 5"/>
    <w:basedOn w:val="1"/>
    <w:next w:val="1"/>
    <w:autoRedefine/>
    <w:unhideWhenUsed/>
    <w:qFormat/>
    <w:uiPriority w:val="39"/>
    <w:pPr>
      <w:ind w:left="1680" w:leftChars="800"/>
    </w:pPr>
    <w:rPr>
      <w:rFonts w:asciiTheme="minorHAnsi" w:hAnsiTheme="minorHAnsi" w:eastAsiaTheme="minorEastAsia" w:cstheme="minorBidi"/>
    </w:rPr>
  </w:style>
  <w:style w:type="paragraph" w:styleId="9">
    <w:name w:val="toc 3"/>
    <w:basedOn w:val="1"/>
    <w:next w:val="1"/>
    <w:autoRedefine/>
    <w:unhideWhenUsed/>
    <w:qFormat/>
    <w:uiPriority w:val="39"/>
    <w:pPr>
      <w:ind w:left="840" w:leftChars="400"/>
    </w:pPr>
    <w:rPr>
      <w:rFonts w:asciiTheme="minorHAnsi" w:hAnsiTheme="minorHAnsi" w:eastAsiaTheme="minorEastAsia" w:cstheme="minorBidi"/>
    </w:rPr>
  </w:style>
  <w:style w:type="paragraph" w:styleId="10">
    <w:name w:val="toc 8"/>
    <w:basedOn w:val="1"/>
    <w:next w:val="1"/>
    <w:autoRedefine/>
    <w:unhideWhenUsed/>
    <w:qFormat/>
    <w:uiPriority w:val="39"/>
    <w:pPr>
      <w:ind w:left="2940" w:leftChars="1400"/>
    </w:pPr>
    <w:rPr>
      <w:rFonts w:asciiTheme="minorHAnsi" w:hAnsiTheme="minorHAnsi" w:eastAsiaTheme="minorEastAsia" w:cstheme="minorBidi"/>
    </w:rPr>
  </w:style>
  <w:style w:type="paragraph" w:styleId="11">
    <w:name w:val="Date"/>
    <w:basedOn w:val="1"/>
    <w:next w:val="1"/>
    <w:qFormat/>
    <w:uiPriority w:val="0"/>
    <w:pPr>
      <w:ind w:left="100" w:leftChars="2500"/>
    </w:pPr>
  </w:style>
  <w:style w:type="paragraph" w:styleId="12">
    <w:name w:val="Balloon Text"/>
    <w:basedOn w:val="1"/>
    <w:link w:val="40"/>
    <w:qFormat/>
    <w:uiPriority w:val="99"/>
    <w:rPr>
      <w:sz w:val="18"/>
      <w:szCs w:val="18"/>
    </w:rPr>
  </w:style>
  <w:style w:type="paragraph" w:styleId="13">
    <w:name w:val="footer"/>
    <w:basedOn w:val="1"/>
    <w:link w:val="52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4">
    <w:name w:val="header"/>
    <w:basedOn w:val="1"/>
    <w:link w:val="5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5">
    <w:name w:val="toc 1"/>
    <w:basedOn w:val="1"/>
    <w:next w:val="1"/>
    <w:qFormat/>
    <w:uiPriority w:val="39"/>
  </w:style>
  <w:style w:type="paragraph" w:styleId="16">
    <w:name w:val="toc 4"/>
    <w:basedOn w:val="1"/>
    <w:next w:val="1"/>
    <w:autoRedefine/>
    <w:unhideWhenUsed/>
    <w:qFormat/>
    <w:uiPriority w:val="39"/>
    <w:pPr>
      <w:ind w:left="1260" w:leftChars="600"/>
    </w:pPr>
    <w:rPr>
      <w:rFonts w:asciiTheme="minorHAnsi" w:hAnsiTheme="minorHAnsi" w:eastAsiaTheme="minorEastAsia" w:cstheme="minorBidi"/>
    </w:rPr>
  </w:style>
  <w:style w:type="paragraph" w:styleId="17">
    <w:name w:val="toc 6"/>
    <w:basedOn w:val="1"/>
    <w:next w:val="1"/>
    <w:autoRedefine/>
    <w:unhideWhenUsed/>
    <w:qFormat/>
    <w:uiPriority w:val="39"/>
    <w:pPr>
      <w:ind w:left="2100" w:leftChars="1000"/>
    </w:pPr>
    <w:rPr>
      <w:rFonts w:asciiTheme="minorHAnsi" w:hAnsiTheme="minorHAnsi" w:eastAsiaTheme="minorEastAsia" w:cstheme="minorBidi"/>
    </w:rPr>
  </w:style>
  <w:style w:type="paragraph" w:styleId="18">
    <w:name w:val="toc 2"/>
    <w:basedOn w:val="1"/>
    <w:next w:val="1"/>
    <w:qFormat/>
    <w:uiPriority w:val="39"/>
    <w:pPr>
      <w:ind w:left="420" w:leftChars="200"/>
    </w:pPr>
  </w:style>
  <w:style w:type="paragraph" w:styleId="19">
    <w:name w:val="toc 9"/>
    <w:basedOn w:val="1"/>
    <w:next w:val="1"/>
    <w:autoRedefine/>
    <w:unhideWhenUsed/>
    <w:qFormat/>
    <w:uiPriority w:val="39"/>
    <w:pPr>
      <w:ind w:left="3360" w:leftChars="1600"/>
    </w:pPr>
    <w:rPr>
      <w:rFonts w:asciiTheme="minorHAnsi" w:hAnsiTheme="minorHAnsi" w:eastAsiaTheme="minorEastAsia" w:cstheme="minorBidi"/>
    </w:rPr>
  </w:style>
  <w:style w:type="paragraph" w:styleId="20">
    <w:name w:val="HTML Preformatted"/>
    <w:basedOn w:val="1"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/>
      <w:kern w:val="0"/>
      <w:sz w:val="24"/>
      <w:szCs w:val="24"/>
    </w:rPr>
  </w:style>
  <w:style w:type="paragraph" w:styleId="21">
    <w:name w:val="Normal (Web)"/>
    <w:basedOn w:val="1"/>
    <w:autoRedefine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22">
    <w:name w:val="Title"/>
    <w:basedOn w:val="1"/>
    <w:next w:val="1"/>
    <w:link w:val="39"/>
    <w:autoRedefine/>
    <w:qFormat/>
    <w:uiPriority w:val="10"/>
    <w:pPr>
      <w:spacing w:before="240" w:after="60"/>
      <w:jc w:val="center"/>
      <w:outlineLvl w:val="0"/>
    </w:pPr>
    <w:rPr>
      <w:rFonts w:ascii="Cambria" w:hAnsi="Cambria" w:cs="宋体"/>
      <w:b/>
      <w:bCs/>
      <w:sz w:val="32"/>
      <w:szCs w:val="32"/>
    </w:rPr>
  </w:style>
  <w:style w:type="paragraph" w:styleId="23">
    <w:name w:val="annotation subject"/>
    <w:basedOn w:val="7"/>
    <w:next w:val="7"/>
    <w:link w:val="42"/>
    <w:qFormat/>
    <w:uiPriority w:val="99"/>
    <w:rPr>
      <w:b/>
      <w:bCs/>
    </w:rPr>
  </w:style>
  <w:style w:type="table" w:styleId="25">
    <w:name w:val="Table Grid"/>
    <w:basedOn w:val="24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26">
    <w:name w:val="Medium Grid 3"/>
    <w:basedOn w:val="24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808080"/>
      </w:tcPr>
    </w:tblStylePr>
  </w:style>
  <w:style w:type="table" w:styleId="27">
    <w:name w:val="Medium Grid 3 Accent 1"/>
    <w:basedOn w:val="24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styleId="28">
    <w:name w:val="Medium Grid 3 Accent 2"/>
    <w:basedOn w:val="24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DFA7A6"/>
      </w:tcPr>
    </w:tblStylePr>
  </w:style>
  <w:style w:type="table" w:styleId="29">
    <w:name w:val="Medium Grid 3 Accent 3"/>
    <w:basedOn w:val="24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styleId="30">
    <w:name w:val="Medium Grid 3 Accent 4"/>
    <w:basedOn w:val="24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BFB1D0"/>
      </w:tcPr>
    </w:tblStylePr>
  </w:style>
  <w:style w:type="table" w:styleId="31">
    <w:name w:val="Medium Grid 3 Accent 5"/>
    <w:basedOn w:val="24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A5D5E2"/>
      </w:tcPr>
    </w:tblStylePr>
  </w:style>
  <w:style w:type="table" w:styleId="32">
    <w:name w:val="Medium Grid 3 Accent 6"/>
    <w:basedOn w:val="24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FBCAA2"/>
      </w:tcPr>
    </w:tblStylePr>
  </w:style>
  <w:style w:type="character" w:styleId="34">
    <w:name w:val="Strong"/>
    <w:basedOn w:val="33"/>
    <w:qFormat/>
    <w:uiPriority w:val="0"/>
    <w:rPr>
      <w:b/>
    </w:rPr>
  </w:style>
  <w:style w:type="character" w:styleId="35">
    <w:name w:val="page number"/>
    <w:qFormat/>
    <w:uiPriority w:val="0"/>
    <w:rPr>
      <w:rFonts w:ascii="Calibri" w:hAnsi="Calibri" w:eastAsia="宋体" w:cs="Times New Roman"/>
    </w:rPr>
  </w:style>
  <w:style w:type="character" w:styleId="36">
    <w:name w:val="Emphasis"/>
    <w:basedOn w:val="33"/>
    <w:qFormat/>
    <w:uiPriority w:val="20"/>
    <w:rPr>
      <w:i/>
      <w:iCs/>
    </w:rPr>
  </w:style>
  <w:style w:type="character" w:styleId="37">
    <w:name w:val="Hyperlink"/>
    <w:qFormat/>
    <w:uiPriority w:val="99"/>
    <w:rPr>
      <w:rFonts w:ascii="Calibri" w:hAnsi="Calibri" w:eastAsia="宋体" w:cs="Times New Roman"/>
      <w:color w:val="0000FF"/>
      <w:u w:val="single"/>
    </w:rPr>
  </w:style>
  <w:style w:type="character" w:styleId="38">
    <w:name w:val="annotation reference"/>
    <w:qFormat/>
    <w:uiPriority w:val="99"/>
    <w:rPr>
      <w:rFonts w:ascii="Calibri" w:hAnsi="Calibri" w:eastAsia="宋体" w:cs="Times New Roman"/>
      <w:sz w:val="21"/>
      <w:szCs w:val="21"/>
    </w:rPr>
  </w:style>
  <w:style w:type="character" w:customStyle="1" w:styleId="39">
    <w:name w:val="标题 Char"/>
    <w:basedOn w:val="33"/>
    <w:link w:val="22"/>
    <w:autoRedefine/>
    <w:qFormat/>
    <w:uiPriority w:val="10"/>
    <w:rPr>
      <w:rFonts w:ascii="Cambria" w:hAnsi="Cambria" w:cs="宋体"/>
      <w:b/>
      <w:bCs/>
      <w:kern w:val="2"/>
      <w:sz w:val="32"/>
      <w:szCs w:val="32"/>
    </w:rPr>
  </w:style>
  <w:style w:type="character" w:customStyle="1" w:styleId="40">
    <w:name w:val="批注框文本 Char"/>
    <w:link w:val="12"/>
    <w:qFormat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41">
    <w:name w:val="标题 1 Char"/>
    <w:basedOn w:val="33"/>
    <w:link w:val="2"/>
    <w:autoRedefine/>
    <w:qFormat/>
    <w:uiPriority w:val="9"/>
    <w:rPr>
      <w:b/>
      <w:bCs/>
      <w:kern w:val="44"/>
      <w:sz w:val="44"/>
      <w:szCs w:val="44"/>
    </w:rPr>
  </w:style>
  <w:style w:type="character" w:customStyle="1" w:styleId="42">
    <w:name w:val="批注主题 Char"/>
    <w:link w:val="23"/>
    <w:qFormat/>
    <w:uiPriority w:val="99"/>
    <w:rPr>
      <w:rFonts w:ascii="Calibri" w:hAnsi="Calibri" w:eastAsia="宋体" w:cs="Times New Roman"/>
      <w:b/>
      <w:bCs/>
      <w:kern w:val="2"/>
      <w:sz w:val="21"/>
      <w:szCs w:val="22"/>
    </w:rPr>
  </w:style>
  <w:style w:type="character" w:customStyle="1" w:styleId="43">
    <w:name w:val="标题 2 Char"/>
    <w:basedOn w:val="33"/>
    <w:link w:val="3"/>
    <w:qFormat/>
    <w:uiPriority w:val="9"/>
    <w:rPr>
      <w:rFonts w:ascii="Cambria" w:hAnsi="Cambria" w:eastAsia="黑体" w:cs="宋体"/>
      <w:b/>
      <w:bCs/>
      <w:kern w:val="2"/>
      <w:sz w:val="24"/>
      <w:szCs w:val="32"/>
    </w:rPr>
  </w:style>
  <w:style w:type="paragraph" w:customStyle="1" w:styleId="44">
    <w:name w:val="TOC Heading_c2522008-a40e-4be3-a5bd-b9af8d8e5511"/>
    <w:basedOn w:val="2"/>
    <w:next w:val="1"/>
    <w:qFormat/>
    <w:uiPriority w:val="39"/>
    <w:pPr>
      <w:widowControl/>
      <w:spacing w:before="480" w:after="0" w:line="276" w:lineRule="auto"/>
      <w:jc w:val="left"/>
      <w:outlineLvl w:val="9"/>
    </w:pPr>
    <w:rPr>
      <w:rFonts w:ascii="Cambria" w:hAnsi="Cambria" w:cs="宋体"/>
      <w:color w:val="376092"/>
      <w:kern w:val="0"/>
      <w:sz w:val="28"/>
      <w:szCs w:val="28"/>
    </w:rPr>
  </w:style>
  <w:style w:type="character" w:customStyle="1" w:styleId="45">
    <w:name w:val="标题 4 Char"/>
    <w:basedOn w:val="33"/>
    <w:link w:val="5"/>
    <w:qFormat/>
    <w:uiPriority w:val="0"/>
    <w:rPr>
      <w:rFonts w:asciiTheme="majorHAnsi" w:hAnsiTheme="majorHAnsi" w:eastAsiaTheme="majorEastAsia" w:cstheme="majorBidi"/>
      <w:b/>
      <w:bCs/>
      <w:kern w:val="2"/>
      <w:sz w:val="28"/>
      <w:szCs w:val="28"/>
    </w:rPr>
  </w:style>
  <w:style w:type="character" w:customStyle="1" w:styleId="46">
    <w:name w:val="未处理的提及1"/>
    <w:basedOn w:val="33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47">
    <w:name w:val="TOC 标题1"/>
    <w:basedOn w:val="2"/>
    <w:next w:val="1"/>
    <w:qFormat/>
    <w:uiPriority w:val="39"/>
    <w:pPr>
      <w:widowControl/>
      <w:spacing w:before="480" w:after="0" w:line="276" w:lineRule="auto"/>
      <w:jc w:val="left"/>
      <w:outlineLvl w:val="9"/>
    </w:pPr>
    <w:rPr>
      <w:rFonts w:ascii="Cambria" w:hAnsi="Cambria" w:cs="宋体"/>
      <w:color w:val="365F91"/>
      <w:kern w:val="0"/>
      <w:sz w:val="28"/>
      <w:szCs w:val="28"/>
    </w:rPr>
  </w:style>
  <w:style w:type="paragraph" w:customStyle="1" w:styleId="48">
    <w:name w:val="2标题"/>
    <w:basedOn w:val="1"/>
    <w:qFormat/>
    <w:uiPriority w:val="0"/>
    <w:pPr>
      <w:outlineLvl w:val="1"/>
    </w:pPr>
    <w:rPr>
      <w:rFonts w:ascii="宋体" w:hAnsi="宋体"/>
      <w:b/>
      <w:sz w:val="24"/>
      <w:szCs w:val="24"/>
    </w:rPr>
  </w:style>
  <w:style w:type="paragraph" w:customStyle="1" w:styleId="49">
    <w:name w:val="p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50">
    <w:name w:val="批注文字 Char"/>
    <w:link w:val="7"/>
    <w:qFormat/>
    <w:uiPriority w:val="99"/>
    <w:rPr>
      <w:rFonts w:ascii="Calibri" w:hAnsi="Calibri" w:eastAsia="宋体" w:cs="Times New Roman"/>
      <w:kern w:val="2"/>
      <w:sz w:val="21"/>
      <w:szCs w:val="22"/>
    </w:rPr>
  </w:style>
  <w:style w:type="paragraph" w:customStyle="1" w:styleId="51">
    <w:name w:val="列表段落1"/>
    <w:basedOn w:val="1"/>
    <w:qFormat/>
    <w:uiPriority w:val="99"/>
    <w:pPr>
      <w:ind w:firstLine="420" w:firstLineChars="200"/>
    </w:pPr>
  </w:style>
  <w:style w:type="character" w:customStyle="1" w:styleId="52">
    <w:name w:val="页脚 Char"/>
    <w:basedOn w:val="33"/>
    <w:link w:val="13"/>
    <w:qFormat/>
    <w:uiPriority w:val="99"/>
    <w:rPr>
      <w:rFonts w:ascii="Calibri" w:hAnsi="Calibri"/>
      <w:kern w:val="2"/>
      <w:sz w:val="18"/>
      <w:szCs w:val="18"/>
    </w:rPr>
  </w:style>
  <w:style w:type="paragraph" w:customStyle="1" w:styleId="53">
    <w:name w:val="修订1"/>
    <w:qFormat/>
    <w:uiPriority w:val="99"/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54">
    <w:name w:val="嗯嗯"/>
    <w:basedOn w:val="1"/>
    <w:qFormat/>
    <w:uiPriority w:val="0"/>
    <w:pPr>
      <w:numPr>
        <w:ilvl w:val="0"/>
        <w:numId w:val="1"/>
      </w:numPr>
      <w:snapToGrid w:val="0"/>
      <w:spacing w:line="360" w:lineRule="auto"/>
      <w:ind w:firstLine="200" w:firstLineChars="200"/>
      <w:jc w:val="left"/>
    </w:pPr>
    <w:rPr>
      <w:rFonts w:ascii="仿宋_GB2312" w:eastAsia="仿宋_GB2312"/>
      <w:color w:val="000000"/>
      <w:sz w:val="28"/>
      <w:szCs w:val="28"/>
    </w:rPr>
  </w:style>
  <w:style w:type="character" w:customStyle="1" w:styleId="55">
    <w:name w:val="页眉 Char"/>
    <w:link w:val="14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E2B12E-BE0D-40D9-9202-39F554A98A1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426</Words>
  <Characters>438</Characters>
  <Lines>3</Lines>
  <Paragraphs>1</Paragraphs>
  <TotalTime>14</TotalTime>
  <ScaleCrop>false</ScaleCrop>
  <LinksUpToDate>false</LinksUpToDate>
  <CharactersWithSpaces>510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2025-05-18T14:12:00Z</dcterms:created>
  <dc:creator>王美莹</dc:creator>
  <cp:lastModifiedBy>X</cp:lastModifiedBy>
  <dcterms:modified xsi:type="dcterms:W3CDTF">2026-05-14T15:06:00Z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70544A6629EC45F185BDCD2144E72C2F_13</vt:lpwstr>
  </property>
  <property fmtid="{D5CDD505-2E9C-101B-9397-08002B2CF9AE}" pid="4" name="KSOTemplateDocerSaveRecord">
    <vt:lpwstr>eyJoZGlkIjoiOTQ5MjJjZmNmNDgwMTUxMThkNTc0ZWI1NGI3M2IyM2UiLCJ1c2VySWQiOiIyNzIzMzg4NSJ9</vt:lpwstr>
  </property>
</Properties>
</file>