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E2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11"/>
          <w:sz w:val="30"/>
          <w:szCs w:val="30"/>
        </w:rPr>
        <w:t>附件2</w:t>
      </w:r>
    </w:p>
    <w:p w14:paraId="7A5BD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640" w:firstLineChars="200"/>
        <w:jc w:val="center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艺术设计学院就业赛道决赛方案</w:t>
      </w:r>
    </w:p>
    <w:p w14:paraId="5C321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600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一、比赛内容</w:t>
      </w:r>
    </w:p>
    <w:p w14:paraId="755451B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528" w:firstLineChars="200"/>
        <w:jc w:val="both"/>
        <w:textAlignment w:val="auto"/>
        <w:rPr>
          <w:rFonts w:hint="eastAsia" w:ascii="仿宋" w:hAnsi="仿宋" w:eastAsia="仿宋" w:cs="仿宋"/>
          <w:spacing w:val="-18"/>
          <w:sz w:val="30"/>
          <w:szCs w:val="30"/>
        </w:rPr>
      </w:pPr>
      <w:r>
        <w:rPr>
          <w:rFonts w:hint="eastAsia" w:ascii="仿宋" w:hAnsi="仿宋" w:eastAsia="仿宋" w:cs="仿宋"/>
          <w:spacing w:val="-18"/>
          <w:sz w:val="30"/>
          <w:szCs w:val="30"/>
        </w:rPr>
        <w:t>考察学生求职实战能力，个人综合素质、专业能力与目标职业的契合度，个人发展路径与就业市场需求的适应度。参赛学生可获得岗位录用意向。</w:t>
      </w:r>
    </w:p>
    <w:p w14:paraId="008BA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600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二、参赛组别和对象</w:t>
      </w:r>
    </w:p>
    <w:p w14:paraId="59DB55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544" w:firstLineChars="200"/>
        <w:jc w:val="both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cs="仿宋"/>
          <w:spacing w:val="-14"/>
          <w:sz w:val="30"/>
          <w:szCs w:val="30"/>
          <w:lang w:val="en-US" w:eastAsia="zh-CN"/>
        </w:rPr>
        <w:t>参赛组别为高教组，就</w:t>
      </w:r>
      <w:r>
        <w:rPr>
          <w:rFonts w:hint="eastAsia" w:ascii="仿宋" w:hAnsi="仿宋" w:eastAsia="仿宋" w:cs="仿宋"/>
          <w:spacing w:val="-14"/>
          <w:sz w:val="30"/>
          <w:szCs w:val="30"/>
        </w:rPr>
        <w:t>业赛道</w:t>
      </w:r>
      <w:r>
        <w:rPr>
          <w:rFonts w:hint="eastAsia" w:ascii="仿宋" w:hAnsi="仿宋" w:eastAsia="仿宋" w:cs="仿宋"/>
          <w:spacing w:val="-15"/>
          <w:sz w:val="30"/>
          <w:szCs w:val="30"/>
        </w:rPr>
        <w:t>参赛对象为</w:t>
      </w:r>
      <w:r>
        <w:rPr>
          <w:rFonts w:hint="eastAsia" w:ascii="仿宋" w:hAnsi="仿宋" w:eastAsia="仿宋" w:cs="仿宋"/>
          <w:spacing w:val="-15"/>
          <w:sz w:val="30"/>
          <w:szCs w:val="30"/>
          <w:lang w:val="en-US" w:eastAsia="zh-CN"/>
        </w:rPr>
        <w:t>学校全日制中高年级在校生。面向</w:t>
      </w:r>
      <w:r>
        <w:rPr>
          <w:rFonts w:hint="eastAsia" w:ascii="仿宋" w:hAnsi="仿宋" w:eastAsia="仿宋" w:cs="仿宋"/>
          <w:spacing w:val="-12"/>
          <w:sz w:val="30"/>
          <w:szCs w:val="30"/>
        </w:rPr>
        <w:t>三、四年级</w:t>
      </w:r>
      <w:r>
        <w:rPr>
          <w:rFonts w:hint="eastAsia" w:ascii="仿宋" w:hAnsi="仿宋" w:eastAsia="仿宋" w:cs="仿宋"/>
          <w:spacing w:val="-9"/>
          <w:sz w:val="30"/>
          <w:szCs w:val="30"/>
        </w:rPr>
        <w:t>学生(不含已通过推免等确定升学的毕业年级学生)</w:t>
      </w:r>
      <w:r>
        <w:rPr>
          <w:rFonts w:hint="eastAsia" w:cs="仿宋"/>
          <w:spacing w:val="-9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pacing w:val="-9"/>
          <w:sz w:val="30"/>
          <w:szCs w:val="30"/>
        </w:rPr>
        <w:t>全体第二学</w:t>
      </w:r>
      <w:r>
        <w:rPr>
          <w:rFonts w:hint="eastAsia" w:ascii="仿宋" w:hAnsi="仿宋" w:eastAsia="仿宋" w:cs="仿宋"/>
          <w:spacing w:val="-16"/>
          <w:sz w:val="30"/>
          <w:szCs w:val="30"/>
        </w:rPr>
        <w:t>士学位学生</w:t>
      </w:r>
      <w:r>
        <w:rPr>
          <w:rFonts w:hint="eastAsia" w:ascii="仿宋" w:hAnsi="仿宋" w:eastAsia="仿宋" w:cs="仿宋"/>
          <w:spacing w:val="-16"/>
          <w:sz w:val="30"/>
          <w:szCs w:val="30"/>
          <w:lang w:eastAsia="zh-CN"/>
        </w:rPr>
        <w:t>。</w:t>
      </w:r>
    </w:p>
    <w:p w14:paraId="06908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600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三、参赛材料要求</w:t>
      </w:r>
    </w:p>
    <w:p w14:paraId="2FB6786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/>
        <w:textAlignment w:val="auto"/>
        <w:rPr>
          <w:rFonts w:hint="eastAsia" w:ascii="仿宋" w:hAnsi="仿宋" w:eastAsia="仿宋" w:cs="仿宋"/>
          <w:spacing w:val="-15"/>
          <w:sz w:val="30"/>
          <w:szCs w:val="30"/>
        </w:rPr>
      </w:pPr>
      <w:r>
        <w:rPr>
          <w:rFonts w:hint="eastAsia" w:ascii="仿宋" w:hAnsi="仿宋" w:eastAsia="仿宋" w:cs="仿宋"/>
          <w:spacing w:val="-15"/>
          <w:sz w:val="30"/>
          <w:szCs w:val="30"/>
        </w:rPr>
        <w:t>选手在大赛平台（网址：zgs.chsi.com.cn）提交以下参赛材料：</w:t>
      </w:r>
    </w:p>
    <w:p w14:paraId="2FFE93B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/>
        <w:textAlignment w:val="auto"/>
        <w:rPr>
          <w:rFonts w:hint="eastAsia" w:ascii="仿宋" w:hAnsi="仿宋" w:eastAsia="仿宋" w:cs="仿宋"/>
          <w:spacing w:val="-15"/>
          <w:sz w:val="30"/>
          <w:szCs w:val="30"/>
        </w:rPr>
      </w:pPr>
      <w:r>
        <w:rPr>
          <w:rFonts w:hint="eastAsia" w:ascii="仿宋" w:hAnsi="仿宋" w:eastAsia="仿宋" w:cs="仿宋"/>
          <w:spacing w:val="-15"/>
          <w:sz w:val="30"/>
          <w:szCs w:val="30"/>
        </w:rPr>
        <w:t>（一）求职简历（PDF格式）。</w:t>
      </w:r>
    </w:p>
    <w:p w14:paraId="4572A0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/>
        <w:textAlignment w:val="auto"/>
        <w:rPr>
          <w:rFonts w:hint="eastAsia" w:ascii="仿宋" w:hAnsi="仿宋" w:eastAsia="仿宋" w:cs="仿宋"/>
          <w:spacing w:val="-15"/>
          <w:sz w:val="30"/>
          <w:szCs w:val="30"/>
        </w:rPr>
      </w:pPr>
      <w:r>
        <w:rPr>
          <w:rFonts w:hint="eastAsia" w:ascii="仿宋" w:hAnsi="仿宋" w:eastAsia="仿宋" w:cs="仿宋"/>
          <w:spacing w:val="-15"/>
          <w:sz w:val="30"/>
          <w:szCs w:val="30"/>
        </w:rPr>
        <w:t>（二）求职综合展示（PPT格式，不超过50MB）。</w:t>
      </w:r>
    </w:p>
    <w:p w14:paraId="7C09792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/>
        <w:textAlignment w:val="auto"/>
        <w:rPr>
          <w:rFonts w:hint="eastAsia" w:ascii="仿宋" w:hAnsi="仿宋" w:eastAsia="仿宋" w:cs="仿宋"/>
          <w:spacing w:val="-15"/>
          <w:sz w:val="30"/>
          <w:szCs w:val="30"/>
        </w:rPr>
      </w:pPr>
      <w:r>
        <w:rPr>
          <w:rFonts w:hint="eastAsia" w:ascii="仿宋" w:hAnsi="仿宋" w:eastAsia="仿宋" w:cs="仿宋"/>
          <w:spacing w:val="-15"/>
          <w:sz w:val="30"/>
          <w:szCs w:val="30"/>
        </w:rPr>
        <w:t>（三）辅助证明材料，包括实践、实习、获奖等证明材料（PDF格式，整合为单个文件，不超过10MB）。</w:t>
      </w:r>
    </w:p>
    <w:p w14:paraId="467BF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600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四、比赛环节</w:t>
      </w:r>
    </w:p>
    <w:p w14:paraId="7A5D4F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right="0" w:firstLine="592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2"/>
          <w:sz w:val="30"/>
          <w:szCs w:val="30"/>
        </w:rPr>
        <w:t>就业赛道设主题陈述</w:t>
      </w:r>
      <w:r>
        <w:rPr>
          <w:rFonts w:hint="eastAsia" w:ascii="仿宋" w:hAnsi="仿宋" w:eastAsia="仿宋" w:cs="仿宋"/>
          <w:spacing w:val="-2"/>
          <w:sz w:val="30"/>
          <w:szCs w:val="30"/>
          <w:lang w:val="en-US" w:eastAsia="zh-CN"/>
        </w:rPr>
        <w:t>和</w:t>
      </w:r>
      <w:r>
        <w:rPr>
          <w:rFonts w:hint="eastAsia" w:ascii="仿宋" w:hAnsi="仿宋" w:eastAsia="仿宋" w:cs="仿宋"/>
          <w:spacing w:val="-2"/>
          <w:sz w:val="30"/>
          <w:szCs w:val="30"/>
        </w:rPr>
        <w:t>综合面试</w:t>
      </w:r>
    </w:p>
    <w:p w14:paraId="525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（一）主题陈述（6分钟）</w:t>
      </w:r>
      <w:r>
        <w:rPr>
          <w:rFonts w:hint="eastAsia" w:ascii="仿宋" w:hAnsi="仿宋" w:eastAsia="仿宋" w:cs="仿宋"/>
          <w:sz w:val="32"/>
          <w:szCs w:val="32"/>
        </w:rPr>
        <w:t>：选手结合求职综合展示PPT，陈述个人求职意向和职业准备情况。</w:t>
      </w:r>
    </w:p>
    <w:p w14:paraId="0C29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（二）综合面试（6分钟）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评委提出真实工作场景中可能遇到的问题，选手提出解决方案；评委结合选手陈述自由提问。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00CFB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185E7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五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评审标准</w:t>
      </w:r>
    </w:p>
    <w:tbl>
      <w:tblPr>
        <w:tblStyle w:val="5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05" w:leftChars="-50" w:right="-105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1A40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7903E">
    <w:pPr>
      <w:spacing w:line="177" w:lineRule="auto"/>
      <w:ind w:left="7860"/>
      <w:rPr>
        <w:rFonts w:ascii="宋体" w:hAnsi="宋体" w:eastAsia="宋体" w:cs="宋体"/>
        <w:sz w:val="33"/>
        <w:szCs w:val="3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iZDYxNjc2MDRiMDlhYTlkYjhmYWY2Mzk4N2ZhZDMifQ=="/>
  </w:docVars>
  <w:rsids>
    <w:rsidRoot w:val="064F78A4"/>
    <w:rsid w:val="0295277A"/>
    <w:rsid w:val="064F78A4"/>
    <w:rsid w:val="09F4422A"/>
    <w:rsid w:val="0ED756DF"/>
    <w:rsid w:val="115A2EC3"/>
    <w:rsid w:val="12CC1E3B"/>
    <w:rsid w:val="152641E8"/>
    <w:rsid w:val="1E366433"/>
    <w:rsid w:val="24C60851"/>
    <w:rsid w:val="294070BC"/>
    <w:rsid w:val="29C91695"/>
    <w:rsid w:val="2A0319BF"/>
    <w:rsid w:val="2F8E3FFE"/>
    <w:rsid w:val="32285F6F"/>
    <w:rsid w:val="3B5A1551"/>
    <w:rsid w:val="3E6A7B94"/>
    <w:rsid w:val="435B43F6"/>
    <w:rsid w:val="49755AE6"/>
    <w:rsid w:val="4F4941F2"/>
    <w:rsid w:val="517E156E"/>
    <w:rsid w:val="61DC215F"/>
    <w:rsid w:val="6A6944A1"/>
    <w:rsid w:val="75906D50"/>
    <w:rsid w:val="79602E32"/>
    <w:rsid w:val="7C8327E3"/>
    <w:rsid w:val="7CFE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7"/>
      <w:szCs w:val="37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628</Words>
  <Characters>662</Characters>
  <Lines>0</Lines>
  <Paragraphs>0</Paragraphs>
  <TotalTime>1</TotalTime>
  <ScaleCrop>false</ScaleCrop>
  <LinksUpToDate>false</LinksUpToDate>
  <CharactersWithSpaces>663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2023-10-10T14:57:00Z</dcterms:created>
  <dc:creator>子侯</dc:creator>
  <cp:lastModifiedBy>企业用户_552504923</cp:lastModifiedBy>
  <cp:lastPrinted>2025-10-10T03:05:00Z</cp:lastPrinted>
  <dcterms:modified xsi:type="dcterms:W3CDTF">2026-10-20T07:46:53Z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113E17CCCD024F7D95B1A8300AA257AE_13</vt:lpwstr>
  </property>
  <property fmtid="{D5CDD505-2E9C-101B-9397-08002B2CF9AE}" pid="4" name="KSOTemplateDocerSaveRecord">
    <vt:lpwstr>eyJoZGlkIjoiMzEwNTM5NzYwMDRjMzkwZTVkZjY2ODkwMGIxNGU0OTUiLCJ1c2VySWQiOiIxNTMzNTA2NDAwIn0=</vt:lpwstr>
  </property>
</Properties>
</file>